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B3" w:rsidRPr="00F3599B" w:rsidRDefault="00554BB3" w:rsidP="00554BB3">
      <w:pPr>
        <w:spacing w:line="276" w:lineRule="auto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>Study</w:t>
      </w:r>
      <w:r w:rsidRPr="00F3599B">
        <w:rPr>
          <w:b/>
          <w:sz w:val="28"/>
          <w:lang w:val="en-US"/>
        </w:rPr>
        <w:t xml:space="preserve"> Questions</w:t>
      </w:r>
    </w:p>
    <w:p w:rsidR="00554BB3" w:rsidRPr="00F3599B" w:rsidRDefault="00554BB3" w:rsidP="00554BB3">
      <w:pPr>
        <w:rPr>
          <w:b/>
          <w:lang w:val="en-US"/>
        </w:rPr>
      </w:pPr>
      <w:r>
        <w:rPr>
          <w:b/>
          <w:lang w:val="en-US"/>
        </w:rPr>
        <w:t>Quick and Di</w:t>
      </w:r>
      <w:r w:rsidRPr="00F3599B">
        <w:rPr>
          <w:b/>
          <w:lang w:val="en-US"/>
        </w:rPr>
        <w:t>rty. A sur</w:t>
      </w:r>
      <w:r>
        <w:rPr>
          <w:b/>
          <w:lang w:val="en-US"/>
        </w:rPr>
        <w:t>vival kit for th</w:t>
      </w:r>
      <w:r w:rsidRPr="00F3599B">
        <w:rPr>
          <w:b/>
          <w:lang w:val="en-US"/>
        </w:rPr>
        <w:t>e digital jungle</w:t>
      </w:r>
    </w:p>
    <w:p w:rsidR="00554BB3" w:rsidRPr="00491D1E" w:rsidRDefault="00554BB3" w:rsidP="00554BB3">
      <w:pPr>
        <w:rPr>
          <w:b/>
          <w:sz w:val="22"/>
          <w:szCs w:val="22"/>
        </w:rPr>
      </w:pPr>
      <w:r w:rsidRPr="00491D1E">
        <w:rPr>
          <w:b/>
          <w:sz w:val="22"/>
          <w:szCs w:val="22"/>
        </w:rPr>
        <w:t>Mag. Dr. Thomas Strasser, Pädagogische Hochschule Wien</w:t>
      </w:r>
    </w:p>
    <w:p w:rsidR="00554BB3" w:rsidRPr="00491D1E" w:rsidRDefault="00554BB3" w:rsidP="00554BB3">
      <w:pPr>
        <w:rPr>
          <w:sz w:val="22"/>
          <w:szCs w:val="22"/>
        </w:rPr>
      </w:pPr>
    </w:p>
    <w:p w:rsidR="00554BB3" w:rsidRPr="00491D1E" w:rsidRDefault="00554BB3" w:rsidP="00554BB3">
      <w:pPr>
        <w:pStyle w:val="Listenabsatz"/>
        <w:numPr>
          <w:ilvl w:val="0"/>
          <w:numId w:val="1"/>
        </w:numPr>
        <w:rPr>
          <w:sz w:val="22"/>
          <w:szCs w:val="22"/>
          <w:u w:val="single"/>
          <w:lang w:val="en-US"/>
        </w:rPr>
      </w:pPr>
      <w:r w:rsidRPr="00491D1E">
        <w:rPr>
          <w:sz w:val="22"/>
          <w:szCs w:val="22"/>
          <w:u w:val="single"/>
          <w:lang w:val="en-US"/>
        </w:rPr>
        <w:t>Compare and contrast Web 1.0 and Web 2.0.</w:t>
      </w:r>
      <w:r w:rsidRPr="00491D1E">
        <w:rPr>
          <w:sz w:val="22"/>
          <w:szCs w:val="22"/>
          <w:u w:val="single"/>
          <w:lang w:val="en-US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67"/>
        <w:gridCol w:w="2768"/>
        <w:gridCol w:w="2801"/>
      </w:tblGrid>
      <w:tr w:rsidR="00554BB3" w:rsidRPr="00491D1E" w:rsidTr="00C10BAD">
        <w:tc>
          <w:tcPr>
            <w:tcW w:w="2767" w:type="dxa"/>
          </w:tcPr>
          <w:p w:rsidR="00554BB3" w:rsidRPr="00491D1E" w:rsidRDefault="00554BB3" w:rsidP="00C10BAD">
            <w:pPr>
              <w:pStyle w:val="Listenabsatz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2768" w:type="dxa"/>
          </w:tcPr>
          <w:p w:rsidR="00554BB3" w:rsidRPr="00491D1E" w:rsidRDefault="00554BB3" w:rsidP="00C10BAD">
            <w:pPr>
              <w:pStyle w:val="Listenabsatz"/>
              <w:ind w:left="0"/>
              <w:rPr>
                <w:b/>
                <w:sz w:val="22"/>
                <w:szCs w:val="22"/>
              </w:rPr>
            </w:pPr>
            <w:r w:rsidRPr="00491D1E">
              <w:rPr>
                <w:b/>
                <w:sz w:val="22"/>
                <w:szCs w:val="22"/>
              </w:rPr>
              <w:t>Web 1.0</w:t>
            </w:r>
          </w:p>
        </w:tc>
        <w:tc>
          <w:tcPr>
            <w:tcW w:w="2801" w:type="dxa"/>
          </w:tcPr>
          <w:p w:rsidR="00554BB3" w:rsidRPr="00491D1E" w:rsidRDefault="00554BB3" w:rsidP="00C10BAD">
            <w:pPr>
              <w:pStyle w:val="Listenabsatz"/>
              <w:ind w:left="0"/>
              <w:rPr>
                <w:b/>
                <w:sz w:val="22"/>
                <w:szCs w:val="22"/>
              </w:rPr>
            </w:pPr>
            <w:r w:rsidRPr="00491D1E">
              <w:rPr>
                <w:b/>
                <w:sz w:val="22"/>
                <w:szCs w:val="22"/>
              </w:rPr>
              <w:t>Web 2.0</w:t>
            </w:r>
          </w:p>
        </w:tc>
      </w:tr>
      <w:tr w:rsidR="00554BB3" w:rsidRPr="00491D1E" w:rsidTr="00C10BAD">
        <w:tc>
          <w:tcPr>
            <w:tcW w:w="2767" w:type="dxa"/>
          </w:tcPr>
          <w:p w:rsidR="00554BB3" w:rsidRPr="00491D1E" w:rsidRDefault="00554BB3" w:rsidP="00C10BAD">
            <w:pPr>
              <w:pStyle w:val="Listenabsatz"/>
              <w:ind w:left="0"/>
              <w:rPr>
                <w:i/>
                <w:sz w:val="22"/>
                <w:szCs w:val="22"/>
              </w:rPr>
            </w:pPr>
            <w:r w:rsidRPr="00491D1E">
              <w:rPr>
                <w:i/>
                <w:sz w:val="22"/>
                <w:szCs w:val="22"/>
              </w:rPr>
              <w:t>Year</w:t>
            </w:r>
          </w:p>
        </w:tc>
        <w:tc>
          <w:tcPr>
            <w:tcW w:w="2768" w:type="dxa"/>
          </w:tcPr>
          <w:p w:rsidR="00554BB3" w:rsidRPr="00491D1E" w:rsidRDefault="00554BB3" w:rsidP="00554BB3">
            <w:pPr>
              <w:pStyle w:val="Listenabsatz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554BB3" w:rsidRPr="00491D1E" w:rsidRDefault="00554BB3" w:rsidP="00554BB3">
            <w:pPr>
              <w:pStyle w:val="Listenabsatz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  <w:tr w:rsidR="00554BB3" w:rsidRPr="00491D1E" w:rsidTr="00C10BAD">
        <w:tc>
          <w:tcPr>
            <w:tcW w:w="2767" w:type="dxa"/>
          </w:tcPr>
          <w:p w:rsidR="00554BB3" w:rsidRPr="00491D1E" w:rsidRDefault="00554BB3" w:rsidP="00C10BAD">
            <w:pPr>
              <w:pStyle w:val="Listenabsatz"/>
              <w:ind w:left="0"/>
              <w:rPr>
                <w:i/>
                <w:sz w:val="22"/>
                <w:szCs w:val="22"/>
              </w:rPr>
            </w:pPr>
            <w:r w:rsidRPr="00491D1E">
              <w:rPr>
                <w:i/>
                <w:sz w:val="22"/>
                <w:szCs w:val="22"/>
              </w:rPr>
              <w:t>Sites</w:t>
            </w:r>
          </w:p>
        </w:tc>
        <w:tc>
          <w:tcPr>
            <w:tcW w:w="2768" w:type="dxa"/>
          </w:tcPr>
          <w:p w:rsidR="00554BB3" w:rsidRPr="00491D1E" w:rsidRDefault="00554BB3" w:rsidP="00554BB3">
            <w:pPr>
              <w:pStyle w:val="Listenabsatz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554BB3" w:rsidRPr="00491D1E" w:rsidRDefault="00554BB3" w:rsidP="00554BB3">
            <w:pPr>
              <w:pStyle w:val="Listenabsatz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  <w:tr w:rsidR="00554BB3" w:rsidRPr="00491D1E" w:rsidTr="00C10BAD">
        <w:tc>
          <w:tcPr>
            <w:tcW w:w="2767" w:type="dxa"/>
          </w:tcPr>
          <w:p w:rsidR="00554BB3" w:rsidRPr="00491D1E" w:rsidRDefault="00554BB3" w:rsidP="00C10BAD">
            <w:pPr>
              <w:pStyle w:val="Listenabsatz"/>
              <w:ind w:left="0"/>
              <w:rPr>
                <w:i/>
                <w:sz w:val="22"/>
                <w:szCs w:val="22"/>
              </w:rPr>
            </w:pPr>
            <w:r w:rsidRPr="00491D1E">
              <w:rPr>
                <w:i/>
                <w:sz w:val="22"/>
                <w:szCs w:val="22"/>
              </w:rPr>
              <w:t>Number of global users</w:t>
            </w:r>
          </w:p>
        </w:tc>
        <w:tc>
          <w:tcPr>
            <w:tcW w:w="2768" w:type="dxa"/>
          </w:tcPr>
          <w:p w:rsidR="00554BB3" w:rsidRPr="00491D1E" w:rsidRDefault="00554BB3" w:rsidP="00554BB3">
            <w:pPr>
              <w:pStyle w:val="Listenabsatz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554BB3" w:rsidRPr="00491D1E" w:rsidRDefault="00554BB3" w:rsidP="00554BB3">
            <w:pPr>
              <w:pStyle w:val="Listenabsatz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  <w:tr w:rsidR="00554BB3" w:rsidRPr="00AE0761" w:rsidTr="00C10BAD">
        <w:tc>
          <w:tcPr>
            <w:tcW w:w="2767" w:type="dxa"/>
          </w:tcPr>
          <w:p w:rsidR="00554BB3" w:rsidRPr="00491D1E" w:rsidRDefault="00554BB3" w:rsidP="00C10BAD">
            <w:pPr>
              <w:pStyle w:val="Listenabsatz"/>
              <w:ind w:left="0"/>
              <w:rPr>
                <w:i/>
                <w:sz w:val="22"/>
                <w:szCs w:val="22"/>
                <w:lang w:val="en-US"/>
              </w:rPr>
            </w:pPr>
            <w:r w:rsidRPr="00491D1E">
              <w:rPr>
                <w:i/>
                <w:sz w:val="22"/>
                <w:szCs w:val="22"/>
                <w:lang w:val="en-US"/>
              </w:rPr>
              <w:t xml:space="preserve">Publish vs. </w:t>
            </w:r>
            <w:r w:rsidRPr="00491D1E">
              <w:rPr>
                <w:i/>
                <w:sz w:val="22"/>
                <w:szCs w:val="22"/>
                <w:lang w:val="en-US"/>
              </w:rPr>
              <w:br/>
              <w:t>user-generated content</w:t>
            </w:r>
          </w:p>
        </w:tc>
        <w:tc>
          <w:tcPr>
            <w:tcW w:w="2768" w:type="dxa"/>
          </w:tcPr>
          <w:p w:rsidR="00554BB3" w:rsidRPr="00491D1E" w:rsidRDefault="00554BB3" w:rsidP="00554BB3">
            <w:pPr>
              <w:pStyle w:val="Listenabsatz"/>
              <w:spacing w:line="360" w:lineRule="auto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2801" w:type="dxa"/>
          </w:tcPr>
          <w:p w:rsidR="00554BB3" w:rsidRPr="00491D1E" w:rsidRDefault="00554BB3" w:rsidP="00554BB3">
            <w:pPr>
              <w:pStyle w:val="Listenabsatz"/>
              <w:spacing w:line="360" w:lineRule="auto"/>
              <w:ind w:left="0"/>
              <w:rPr>
                <w:sz w:val="22"/>
                <w:szCs w:val="22"/>
                <w:lang w:val="en-US"/>
              </w:rPr>
            </w:pPr>
          </w:p>
        </w:tc>
      </w:tr>
    </w:tbl>
    <w:p w:rsidR="00554BB3" w:rsidRPr="00491D1E" w:rsidRDefault="00554BB3" w:rsidP="00554BB3">
      <w:pPr>
        <w:pStyle w:val="Listenabsatz"/>
        <w:rPr>
          <w:sz w:val="22"/>
          <w:szCs w:val="22"/>
          <w:lang w:val="en-US"/>
        </w:rPr>
      </w:pPr>
    </w:p>
    <w:p w:rsidR="00554BB3" w:rsidRDefault="00554BB3" w:rsidP="00554BB3">
      <w:pPr>
        <w:pStyle w:val="Listenabsatz"/>
        <w:numPr>
          <w:ilvl w:val="0"/>
          <w:numId w:val="1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Explain the quote “It’s not about pedaling the latest digital snake oil“ in the context of the EFL classroom.</w:t>
      </w:r>
      <w:r w:rsidRPr="00491D1E"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</w:p>
    <w:p w:rsidR="00554BB3" w:rsidRPr="00491D1E" w:rsidRDefault="00554BB3" w:rsidP="00554BB3">
      <w:pPr>
        <w:pStyle w:val="Listenabsatz"/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br/>
      </w:r>
    </w:p>
    <w:p w:rsidR="00554BB3" w:rsidRPr="00491D1E" w:rsidRDefault="00554BB3" w:rsidP="00554BB3">
      <w:pPr>
        <w:pStyle w:val="Listenabsatz"/>
        <w:numPr>
          <w:ilvl w:val="0"/>
          <w:numId w:val="1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 xml:space="preserve">Define and differentiate between the terms </w:t>
      </w:r>
      <w:r w:rsidRPr="00491D1E">
        <w:rPr>
          <w:i/>
          <w:sz w:val="22"/>
          <w:szCs w:val="22"/>
          <w:u w:val="single"/>
          <w:lang w:val="en-US"/>
        </w:rPr>
        <w:t>digital native</w:t>
      </w:r>
      <w:r w:rsidRPr="00491D1E">
        <w:rPr>
          <w:sz w:val="22"/>
          <w:szCs w:val="22"/>
          <w:u w:val="single"/>
          <w:lang w:val="en-US"/>
        </w:rPr>
        <w:t xml:space="preserve"> and </w:t>
      </w:r>
      <w:r w:rsidRPr="00491D1E">
        <w:rPr>
          <w:i/>
          <w:sz w:val="22"/>
          <w:szCs w:val="22"/>
          <w:u w:val="single"/>
          <w:lang w:val="en-US"/>
        </w:rPr>
        <w:t>digital immigrant.</w:t>
      </w:r>
      <w:r w:rsidRPr="00491D1E">
        <w:rPr>
          <w:i/>
          <w:sz w:val="22"/>
          <w:szCs w:val="22"/>
          <w:u w:val="single"/>
          <w:lang w:val="en-US"/>
        </w:rPr>
        <w:br/>
      </w:r>
      <w:r>
        <w:rPr>
          <w:i/>
          <w:sz w:val="22"/>
          <w:szCs w:val="22"/>
          <w:lang w:val="en-US"/>
        </w:rPr>
        <w:br/>
      </w:r>
      <w:r>
        <w:rPr>
          <w:i/>
          <w:sz w:val="22"/>
          <w:szCs w:val="22"/>
          <w:lang w:val="en-US"/>
        </w:rPr>
        <w:br/>
      </w:r>
      <w:r>
        <w:rPr>
          <w:i/>
          <w:sz w:val="22"/>
          <w:szCs w:val="22"/>
          <w:lang w:val="en-US"/>
        </w:rPr>
        <w:br/>
      </w:r>
      <w:r>
        <w:rPr>
          <w:i/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 w:rsidRPr="00491D1E">
        <w:rPr>
          <w:sz w:val="22"/>
          <w:szCs w:val="22"/>
          <w:lang w:val="en-US"/>
        </w:rPr>
        <w:br/>
      </w:r>
    </w:p>
    <w:p w:rsidR="00554BB3" w:rsidRPr="00491D1E" w:rsidRDefault="00554BB3" w:rsidP="00554BB3">
      <w:pPr>
        <w:pStyle w:val="Listenabsatz"/>
        <w:numPr>
          <w:ilvl w:val="0"/>
          <w:numId w:val="1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What does BYOD mean?</w:t>
      </w:r>
    </w:p>
    <w:p w:rsidR="00554BB3" w:rsidRPr="00491D1E" w:rsidRDefault="00554BB3" w:rsidP="00554BB3">
      <w:pPr>
        <w:pStyle w:val="Listenabsatz"/>
        <w:numPr>
          <w:ilvl w:val="1"/>
          <w:numId w:val="1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>Bring your own dice.</w:t>
      </w:r>
    </w:p>
    <w:p w:rsidR="00554BB3" w:rsidRPr="00554BB3" w:rsidRDefault="00554BB3" w:rsidP="00554BB3">
      <w:pPr>
        <w:pStyle w:val="Listenabsatz"/>
        <w:numPr>
          <w:ilvl w:val="1"/>
          <w:numId w:val="1"/>
        </w:numPr>
        <w:rPr>
          <w:sz w:val="22"/>
          <w:szCs w:val="22"/>
          <w:lang w:val="en-US"/>
        </w:rPr>
      </w:pPr>
      <w:r w:rsidRPr="00554BB3">
        <w:rPr>
          <w:sz w:val="22"/>
          <w:szCs w:val="22"/>
          <w:lang w:val="en-US"/>
        </w:rPr>
        <w:t>Bring your own device.</w:t>
      </w:r>
    </w:p>
    <w:p w:rsidR="00554BB3" w:rsidRPr="00491D1E" w:rsidRDefault="00554BB3" w:rsidP="00554BB3">
      <w:pPr>
        <w:pStyle w:val="Listenabsatz"/>
        <w:numPr>
          <w:ilvl w:val="1"/>
          <w:numId w:val="1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>Buy your own device.</w:t>
      </w:r>
    </w:p>
    <w:p w:rsidR="00554BB3" w:rsidRPr="00491D1E" w:rsidRDefault="00554BB3" w:rsidP="00554BB3">
      <w:pPr>
        <w:pStyle w:val="Listenabsatz"/>
        <w:numPr>
          <w:ilvl w:val="1"/>
          <w:numId w:val="1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>Burn your old device.</w:t>
      </w:r>
      <w:r w:rsidRPr="00491D1E">
        <w:rPr>
          <w:sz w:val="22"/>
          <w:szCs w:val="22"/>
          <w:lang w:val="en-US"/>
        </w:rPr>
        <w:br/>
      </w:r>
    </w:p>
    <w:p w:rsidR="00554BB3" w:rsidRPr="00491D1E" w:rsidRDefault="00554BB3" w:rsidP="00554BB3">
      <w:pPr>
        <w:pStyle w:val="Listenabsatz"/>
        <w:numPr>
          <w:ilvl w:val="0"/>
          <w:numId w:val="1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What is main aim of teachers in a digitally based EFL Classroom</w:t>
      </w:r>
      <w:r w:rsidRPr="00491D1E">
        <w:rPr>
          <w:sz w:val="22"/>
          <w:szCs w:val="22"/>
          <w:lang w:val="en-US"/>
        </w:rPr>
        <w:t>?</w:t>
      </w:r>
      <w:r w:rsidRPr="00491D1E"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 w:rsidRPr="00491D1E">
        <w:rPr>
          <w:sz w:val="22"/>
          <w:szCs w:val="22"/>
          <w:lang w:val="en-US"/>
        </w:rPr>
        <w:br/>
      </w:r>
    </w:p>
    <w:p w:rsidR="00554BB3" w:rsidRPr="00491D1E" w:rsidRDefault="00554BB3" w:rsidP="00554BB3">
      <w:pPr>
        <w:pStyle w:val="Listenabsatz"/>
        <w:numPr>
          <w:ilvl w:val="0"/>
          <w:numId w:val="1"/>
        </w:numPr>
        <w:spacing w:line="360" w:lineRule="auto"/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Name the five characteristics of a typical mono-directional teacher networks.</w:t>
      </w:r>
      <w:r w:rsidRPr="00491D1E">
        <w:rPr>
          <w:sz w:val="22"/>
          <w:szCs w:val="22"/>
          <w:lang w:val="en-US"/>
        </w:rPr>
        <w:br/>
        <w:t xml:space="preserve">1. </w:t>
      </w:r>
      <w:r w:rsidRPr="00491D1E">
        <w:rPr>
          <w:sz w:val="22"/>
          <w:szCs w:val="22"/>
          <w:lang w:val="en-US"/>
        </w:rPr>
        <w:br/>
        <w:t xml:space="preserve">2. </w:t>
      </w:r>
      <w:r w:rsidRPr="00491D1E">
        <w:rPr>
          <w:sz w:val="22"/>
          <w:szCs w:val="22"/>
          <w:lang w:val="en-US"/>
        </w:rPr>
        <w:br/>
        <w:t xml:space="preserve">3. </w:t>
      </w:r>
      <w:r w:rsidRPr="00491D1E">
        <w:rPr>
          <w:sz w:val="22"/>
          <w:szCs w:val="22"/>
          <w:lang w:val="en-US"/>
        </w:rPr>
        <w:br/>
        <w:t xml:space="preserve">4. </w:t>
      </w:r>
      <w:r w:rsidRPr="00491D1E">
        <w:rPr>
          <w:sz w:val="22"/>
          <w:szCs w:val="22"/>
          <w:lang w:val="en-US"/>
        </w:rPr>
        <w:br/>
        <w:t xml:space="preserve">5. </w:t>
      </w:r>
      <w:r w:rsidRPr="00491D1E">
        <w:rPr>
          <w:sz w:val="22"/>
          <w:szCs w:val="22"/>
        </w:rPr>
        <w:br/>
      </w:r>
    </w:p>
    <w:p w:rsidR="00554BB3" w:rsidRPr="00491D1E" w:rsidRDefault="00554BB3" w:rsidP="00554BB3">
      <w:pPr>
        <w:pStyle w:val="Listenabsatz"/>
        <w:numPr>
          <w:ilvl w:val="0"/>
          <w:numId w:val="1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lastRenderedPageBreak/>
        <w:t>In comparison to that, name at least five characteristics of a networked teacher (bi-directional).</w:t>
      </w:r>
      <w:r w:rsidRPr="00491D1E">
        <w:rPr>
          <w:sz w:val="22"/>
          <w:szCs w:val="22"/>
          <w:u w:val="single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</w:p>
    <w:p w:rsidR="00554BB3" w:rsidRPr="00491D1E" w:rsidRDefault="00554BB3" w:rsidP="00554BB3">
      <w:pPr>
        <w:pStyle w:val="Listenabsatz"/>
        <w:numPr>
          <w:ilvl w:val="0"/>
          <w:numId w:val="1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What problem are most EFL teachers currently facing? What kind of competence are they missing?</w:t>
      </w:r>
      <w:r w:rsidRPr="00491D1E"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 w:rsidRPr="00491D1E">
        <w:rPr>
          <w:sz w:val="22"/>
          <w:szCs w:val="22"/>
          <w:lang w:val="en-US"/>
        </w:rPr>
        <w:br/>
      </w:r>
    </w:p>
    <w:p w:rsidR="00554BB3" w:rsidRPr="00491D1E" w:rsidRDefault="00554BB3" w:rsidP="00554BB3">
      <w:pPr>
        <w:pStyle w:val="Listenabsatz"/>
        <w:numPr>
          <w:ilvl w:val="0"/>
          <w:numId w:val="1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Name and explain the „must-haves that save you from digital illiteracy“?</w:t>
      </w:r>
    </w:p>
    <w:p w:rsidR="00554BB3" w:rsidRPr="00554BB3" w:rsidRDefault="00554BB3" w:rsidP="00554BB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 w:rsidRPr="00554BB3">
        <w:rPr>
          <w:sz w:val="22"/>
          <w:szCs w:val="22"/>
          <w:lang w:val="en-US"/>
        </w:rPr>
        <w:br/>
      </w:r>
    </w:p>
    <w:p w:rsidR="00554BB3" w:rsidRPr="00491D1E" w:rsidRDefault="00554BB3" w:rsidP="00554BB3">
      <w:pPr>
        <w:pStyle w:val="Listenabsatz"/>
        <w:numPr>
          <w:ilvl w:val="0"/>
          <w:numId w:val="1"/>
        </w:numPr>
        <w:rPr>
          <w:sz w:val="22"/>
          <w:szCs w:val="22"/>
          <w:u w:val="single"/>
          <w:lang w:val="en-US"/>
        </w:rPr>
      </w:pPr>
      <w:r w:rsidRPr="00491D1E">
        <w:rPr>
          <w:sz w:val="22"/>
          <w:szCs w:val="22"/>
          <w:u w:val="single"/>
          <w:lang w:val="en-US"/>
        </w:rPr>
        <w:t>What advantages do educational applications offer for the EFL classroom as presented by Strasser?</w:t>
      </w:r>
      <w:r>
        <w:rPr>
          <w:sz w:val="22"/>
          <w:szCs w:val="22"/>
          <w:u w:val="single"/>
          <w:lang w:val="en-US"/>
        </w:rPr>
        <w:t xml:space="preserve"> Name at least 5. </w:t>
      </w:r>
    </w:p>
    <w:p w:rsidR="00554BB3" w:rsidRPr="00491D1E" w:rsidRDefault="00554BB3" w:rsidP="00554BB3">
      <w:pPr>
        <w:pStyle w:val="Listenabsatz"/>
        <w:ind w:left="1440"/>
        <w:rPr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 w:rsidRPr="00491D1E">
        <w:rPr>
          <w:sz w:val="22"/>
          <w:szCs w:val="22"/>
          <w:lang w:val="en-US"/>
        </w:rPr>
        <w:br/>
      </w:r>
    </w:p>
    <w:p w:rsidR="00554BB3" w:rsidRDefault="00554BB3" w:rsidP="00554BB3">
      <w:pPr>
        <w:pStyle w:val="Listenabsatz"/>
        <w:numPr>
          <w:ilvl w:val="0"/>
          <w:numId w:val="1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What are the dangers of educational applications?</w:t>
      </w:r>
      <w:r w:rsidRPr="00491D1E"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</w:p>
    <w:p w:rsidR="00554BB3" w:rsidRPr="00491D1E" w:rsidRDefault="00554BB3" w:rsidP="00554BB3">
      <w:pPr>
        <w:pStyle w:val="Listenabsatz"/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br/>
      </w:r>
    </w:p>
    <w:p w:rsidR="00554BB3" w:rsidRDefault="00554BB3" w:rsidP="00554BB3">
      <w:pPr>
        <w:pStyle w:val="Listenabsatz"/>
        <w:numPr>
          <w:ilvl w:val="0"/>
          <w:numId w:val="1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Explain the term blended learning.</w:t>
      </w:r>
      <w:r w:rsidRPr="00491D1E"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</w:p>
    <w:p w:rsidR="00554BB3" w:rsidRPr="00491D1E" w:rsidRDefault="00554BB3" w:rsidP="00554BB3">
      <w:pPr>
        <w:pStyle w:val="Listenabsatz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/>
      </w:r>
      <w:r w:rsidRPr="00491D1E">
        <w:rPr>
          <w:sz w:val="22"/>
          <w:szCs w:val="22"/>
          <w:lang w:val="en-US"/>
        </w:rPr>
        <w:br/>
      </w:r>
    </w:p>
    <w:p w:rsidR="00554BB3" w:rsidRPr="00491D1E" w:rsidRDefault="00554BB3" w:rsidP="00554BB3">
      <w:pPr>
        <w:pStyle w:val="Listenabsatz"/>
        <w:numPr>
          <w:ilvl w:val="0"/>
          <w:numId w:val="1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lastRenderedPageBreak/>
        <w:t>Fill in Bloom’s taxonomy.</w:t>
      </w:r>
      <w:r w:rsidRPr="00491D1E">
        <w:rPr>
          <w:sz w:val="22"/>
          <w:szCs w:val="22"/>
          <w:u w:val="single"/>
          <w:lang w:val="en-US"/>
        </w:rPr>
        <w:br/>
      </w:r>
      <w:r w:rsidRPr="00491D1E">
        <w:rPr>
          <w:noProof/>
          <w:sz w:val="22"/>
          <w:szCs w:val="22"/>
          <w:lang w:eastAsia="de-DE"/>
        </w:rPr>
        <w:drawing>
          <wp:inline distT="0" distB="0" distL="0" distR="0" wp14:anchorId="63CE67DB" wp14:editId="00733127">
            <wp:extent cx="5600700" cy="1895475"/>
            <wp:effectExtent l="0" t="19050" r="0" b="2857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491D1E">
        <w:rPr>
          <w:sz w:val="22"/>
          <w:szCs w:val="22"/>
          <w:lang w:val="en-US"/>
        </w:rPr>
        <w:br/>
      </w:r>
    </w:p>
    <w:p w:rsidR="00E261A3" w:rsidRDefault="00E261A3"/>
    <w:sectPr w:rsidR="00E261A3" w:rsidSect="00B672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0FEA"/>
    <w:multiLevelType w:val="hybridMultilevel"/>
    <w:tmpl w:val="78D04F16"/>
    <w:lvl w:ilvl="0" w:tplc="41FCC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6B257A"/>
    <w:multiLevelType w:val="hybridMultilevel"/>
    <w:tmpl w:val="B986F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B3"/>
    <w:rsid w:val="00554BB3"/>
    <w:rsid w:val="00563D4A"/>
    <w:rsid w:val="00E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BB3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4BB3"/>
    <w:pPr>
      <w:ind w:left="720"/>
      <w:contextualSpacing/>
    </w:pPr>
  </w:style>
  <w:style w:type="table" w:styleId="Tabellenraster">
    <w:name w:val="Table Grid"/>
    <w:basedOn w:val="NormaleTabelle"/>
    <w:uiPriority w:val="39"/>
    <w:rsid w:val="00554BB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54B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BB3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4BB3"/>
    <w:pPr>
      <w:ind w:left="720"/>
      <w:contextualSpacing/>
    </w:pPr>
  </w:style>
  <w:style w:type="table" w:styleId="Tabellenraster">
    <w:name w:val="Table Grid"/>
    <w:basedOn w:val="NormaleTabelle"/>
    <w:uiPriority w:val="39"/>
    <w:rsid w:val="00554BB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54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A4F033-19A5-40B5-BE3E-B79C4D3233A0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986084B8-F7E3-416C-A844-AC206CA59F99}">
      <dgm:prSet phldrT="[Text]"/>
      <dgm:spPr/>
      <dgm:t>
        <a:bodyPr/>
        <a:lstStyle/>
        <a:p>
          <a:endParaRPr lang="de-DE"/>
        </a:p>
      </dgm:t>
    </dgm:pt>
    <dgm:pt modelId="{EF1A29BB-013F-4529-B5EA-9C4C2712F380}" type="parTrans" cxnId="{5D6D063C-1A10-4772-B546-C01CAB924B42}">
      <dgm:prSet/>
      <dgm:spPr/>
      <dgm:t>
        <a:bodyPr/>
        <a:lstStyle/>
        <a:p>
          <a:endParaRPr lang="de-DE"/>
        </a:p>
      </dgm:t>
    </dgm:pt>
    <dgm:pt modelId="{B0DC3F1B-5F46-475A-AF35-3F98DE39F4FE}" type="sibTrans" cxnId="{5D6D063C-1A10-4772-B546-C01CAB924B42}">
      <dgm:prSet/>
      <dgm:spPr/>
      <dgm:t>
        <a:bodyPr/>
        <a:lstStyle/>
        <a:p>
          <a:endParaRPr lang="de-DE"/>
        </a:p>
      </dgm:t>
    </dgm:pt>
    <dgm:pt modelId="{0887A0E1-7420-4EF2-B69B-41B415494E16}">
      <dgm:prSet phldrT="[Text]"/>
      <dgm:spPr/>
      <dgm:t>
        <a:bodyPr/>
        <a:lstStyle/>
        <a:p>
          <a:endParaRPr lang="de-DE"/>
        </a:p>
      </dgm:t>
    </dgm:pt>
    <dgm:pt modelId="{176E8106-3AC8-4779-BCB9-89B3A891F428}" type="parTrans" cxnId="{62562B8A-F4A5-4892-8937-629100F022F9}">
      <dgm:prSet/>
      <dgm:spPr/>
      <dgm:t>
        <a:bodyPr/>
        <a:lstStyle/>
        <a:p>
          <a:endParaRPr lang="de-DE"/>
        </a:p>
      </dgm:t>
    </dgm:pt>
    <dgm:pt modelId="{6539503F-76E3-4015-9C30-F39CF7589081}" type="sibTrans" cxnId="{62562B8A-F4A5-4892-8937-629100F022F9}">
      <dgm:prSet/>
      <dgm:spPr/>
      <dgm:t>
        <a:bodyPr/>
        <a:lstStyle/>
        <a:p>
          <a:endParaRPr lang="de-DE"/>
        </a:p>
      </dgm:t>
    </dgm:pt>
    <dgm:pt modelId="{D0172CC6-A477-4C9B-9115-F37C224B20EC}">
      <dgm:prSet phldrT="[Text]"/>
      <dgm:spPr/>
      <dgm:t>
        <a:bodyPr/>
        <a:lstStyle/>
        <a:p>
          <a:endParaRPr lang="de-DE"/>
        </a:p>
      </dgm:t>
    </dgm:pt>
    <dgm:pt modelId="{1CFB779C-8EB5-4A91-A018-72714B2AA1BB}" type="parTrans" cxnId="{CD5F83D3-422A-4E4F-B113-3C9A3CD30B2E}">
      <dgm:prSet/>
      <dgm:spPr/>
      <dgm:t>
        <a:bodyPr/>
        <a:lstStyle/>
        <a:p>
          <a:endParaRPr lang="de-DE"/>
        </a:p>
      </dgm:t>
    </dgm:pt>
    <dgm:pt modelId="{18B43E21-0C06-4676-BDE1-298A5D889746}" type="sibTrans" cxnId="{CD5F83D3-422A-4E4F-B113-3C9A3CD30B2E}">
      <dgm:prSet/>
      <dgm:spPr/>
      <dgm:t>
        <a:bodyPr/>
        <a:lstStyle/>
        <a:p>
          <a:endParaRPr lang="de-DE"/>
        </a:p>
      </dgm:t>
    </dgm:pt>
    <dgm:pt modelId="{BFF3CD99-062F-4D8E-B03A-858F82AB4704}">
      <dgm:prSet phldrT="[Text]"/>
      <dgm:spPr/>
      <dgm:t>
        <a:bodyPr/>
        <a:lstStyle/>
        <a:p>
          <a:endParaRPr lang="de-DE"/>
        </a:p>
      </dgm:t>
    </dgm:pt>
    <dgm:pt modelId="{E2F19C7B-FCF4-45CE-8F44-152CE84167B4}" type="parTrans" cxnId="{75FB92E7-F468-4BA0-BAA1-FA53C8DF5A0F}">
      <dgm:prSet/>
      <dgm:spPr/>
      <dgm:t>
        <a:bodyPr/>
        <a:lstStyle/>
        <a:p>
          <a:endParaRPr lang="de-DE"/>
        </a:p>
      </dgm:t>
    </dgm:pt>
    <dgm:pt modelId="{DF15441D-F007-40F9-9660-A88DCDC41D85}" type="sibTrans" cxnId="{75FB92E7-F468-4BA0-BAA1-FA53C8DF5A0F}">
      <dgm:prSet/>
      <dgm:spPr/>
      <dgm:t>
        <a:bodyPr/>
        <a:lstStyle/>
        <a:p>
          <a:endParaRPr lang="de-DE"/>
        </a:p>
      </dgm:t>
    </dgm:pt>
    <dgm:pt modelId="{FB7A645B-6677-4415-8DDF-728720014480}">
      <dgm:prSet phldrT="[Text]"/>
      <dgm:spPr/>
      <dgm:t>
        <a:bodyPr/>
        <a:lstStyle/>
        <a:p>
          <a:endParaRPr lang="de-DE"/>
        </a:p>
      </dgm:t>
    </dgm:pt>
    <dgm:pt modelId="{EC97D502-30CD-4E7D-8AB4-FBFC0F6EA9DF}" type="parTrans" cxnId="{0C1E1BBB-C5E3-4244-9E8C-6902ACD57797}">
      <dgm:prSet/>
      <dgm:spPr/>
      <dgm:t>
        <a:bodyPr/>
        <a:lstStyle/>
        <a:p>
          <a:endParaRPr lang="de-DE"/>
        </a:p>
      </dgm:t>
    </dgm:pt>
    <dgm:pt modelId="{7220F633-CAD4-41DC-89CA-65CE79D36C71}" type="sibTrans" cxnId="{0C1E1BBB-C5E3-4244-9E8C-6902ACD57797}">
      <dgm:prSet/>
      <dgm:spPr/>
      <dgm:t>
        <a:bodyPr/>
        <a:lstStyle/>
        <a:p>
          <a:endParaRPr lang="de-DE"/>
        </a:p>
      </dgm:t>
    </dgm:pt>
    <dgm:pt modelId="{EC999EC1-4BC7-4046-987F-9ACD53E2965B}">
      <dgm:prSet phldrT="[Text]"/>
      <dgm:spPr/>
      <dgm:t>
        <a:bodyPr/>
        <a:lstStyle/>
        <a:p>
          <a:endParaRPr lang="de-DE"/>
        </a:p>
      </dgm:t>
    </dgm:pt>
    <dgm:pt modelId="{95A79F42-F6E3-4B95-8A93-C23B0DF5F7C8}" type="parTrans" cxnId="{5C8A34DA-81AC-4C9F-8011-A8775372C93C}">
      <dgm:prSet/>
      <dgm:spPr/>
      <dgm:t>
        <a:bodyPr/>
        <a:lstStyle/>
        <a:p>
          <a:endParaRPr lang="de-DE"/>
        </a:p>
      </dgm:t>
    </dgm:pt>
    <dgm:pt modelId="{70BF6110-22C7-4AA5-8BD5-CE858FF59AF7}" type="sibTrans" cxnId="{5C8A34DA-81AC-4C9F-8011-A8775372C93C}">
      <dgm:prSet/>
      <dgm:spPr/>
      <dgm:t>
        <a:bodyPr/>
        <a:lstStyle/>
        <a:p>
          <a:endParaRPr lang="de-DE"/>
        </a:p>
      </dgm:t>
    </dgm:pt>
    <dgm:pt modelId="{7E459D12-2A7F-4F1B-9EE0-AC16DB850E22}" type="pres">
      <dgm:prSet presAssocID="{78A4F033-19A5-40B5-BE3E-B79C4D3233A0}" presName="compositeShape" presStyleCnt="0">
        <dgm:presLayoutVars>
          <dgm:dir/>
          <dgm:resizeHandles/>
        </dgm:presLayoutVars>
      </dgm:prSet>
      <dgm:spPr/>
    </dgm:pt>
    <dgm:pt modelId="{7FA97DFE-2B9B-424C-96E8-84494C3A3FDA}" type="pres">
      <dgm:prSet presAssocID="{78A4F033-19A5-40B5-BE3E-B79C4D3233A0}" presName="pyramid" presStyleLbl="node1" presStyleIdx="0" presStyleCnt="1" custScaleX="127563"/>
      <dgm:spPr/>
    </dgm:pt>
    <dgm:pt modelId="{91E4E074-E55B-45AD-9A31-FD11AC6213A3}" type="pres">
      <dgm:prSet presAssocID="{78A4F033-19A5-40B5-BE3E-B79C4D3233A0}" presName="theList" presStyleCnt="0"/>
      <dgm:spPr/>
    </dgm:pt>
    <dgm:pt modelId="{79783F8A-5D3F-42C5-866F-5E1A91FF778D}" type="pres">
      <dgm:prSet presAssocID="{986084B8-F7E3-416C-A844-AC206CA59F99}" presName="aNode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EBE353C-2532-40F0-BB5B-DD0C5C573E56}" type="pres">
      <dgm:prSet presAssocID="{986084B8-F7E3-416C-A844-AC206CA59F99}" presName="aSpace" presStyleCnt="0"/>
      <dgm:spPr/>
    </dgm:pt>
    <dgm:pt modelId="{ECFA0DDF-46A7-47EA-AAFC-FE8D535BE00B}" type="pres">
      <dgm:prSet presAssocID="{BFF3CD99-062F-4D8E-B03A-858F82AB4704}" presName="aNode" presStyleLbl="fgAcc1" presStyleIdx="1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58ABB9D-463C-4292-AD62-1962959C84E6}" type="pres">
      <dgm:prSet presAssocID="{BFF3CD99-062F-4D8E-B03A-858F82AB4704}" presName="aSpace" presStyleCnt="0"/>
      <dgm:spPr/>
    </dgm:pt>
    <dgm:pt modelId="{012A337E-8652-4625-8F62-7C0212116E37}" type="pres">
      <dgm:prSet presAssocID="{FB7A645B-6677-4415-8DDF-728720014480}" presName="aNode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BE533CC-F7FC-4F15-B28A-907615E9D278}" type="pres">
      <dgm:prSet presAssocID="{FB7A645B-6677-4415-8DDF-728720014480}" presName="aSpace" presStyleCnt="0"/>
      <dgm:spPr/>
    </dgm:pt>
    <dgm:pt modelId="{E92CAD59-E4A8-4C71-B26A-3575E7A639EE}" type="pres">
      <dgm:prSet presAssocID="{EC999EC1-4BC7-4046-987F-9ACD53E2965B}" presName="aNode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9CCC31F-F69B-40A6-A08A-DA5D23C7B0B4}" type="pres">
      <dgm:prSet presAssocID="{EC999EC1-4BC7-4046-987F-9ACD53E2965B}" presName="aSpace" presStyleCnt="0"/>
      <dgm:spPr/>
    </dgm:pt>
    <dgm:pt modelId="{16853930-C54B-4FB2-8E5E-6C7EC1EFEE82}" type="pres">
      <dgm:prSet presAssocID="{0887A0E1-7420-4EF2-B69B-41B415494E16}" presName="aNode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3FD32B0-0262-4886-99AD-0AE43AA31677}" type="pres">
      <dgm:prSet presAssocID="{0887A0E1-7420-4EF2-B69B-41B415494E16}" presName="aSpace" presStyleCnt="0"/>
      <dgm:spPr/>
    </dgm:pt>
    <dgm:pt modelId="{7FF2A17A-2B80-4FA9-95F6-9F56B81A70D3}" type="pres">
      <dgm:prSet presAssocID="{D0172CC6-A477-4C9B-9115-F37C224B20EC}" presName="aNode" presStyleLbl="fgAcc1" presStyleIdx="5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70676C7-4B67-413A-9E9D-184A3466386A}" type="pres">
      <dgm:prSet presAssocID="{D0172CC6-A477-4C9B-9115-F37C224B20EC}" presName="aSpace" presStyleCnt="0"/>
      <dgm:spPr/>
    </dgm:pt>
  </dgm:ptLst>
  <dgm:cxnLst>
    <dgm:cxn modelId="{AD400BF7-CB84-4DB0-97B2-0B61956F9440}" type="presOf" srcId="{0887A0E1-7420-4EF2-B69B-41B415494E16}" destId="{16853930-C54B-4FB2-8E5E-6C7EC1EFEE82}" srcOrd="0" destOrd="0" presId="urn:microsoft.com/office/officeart/2005/8/layout/pyramid2"/>
    <dgm:cxn modelId="{E3EB059E-6840-421D-A5FB-43A700C740E8}" type="presOf" srcId="{D0172CC6-A477-4C9B-9115-F37C224B20EC}" destId="{7FF2A17A-2B80-4FA9-95F6-9F56B81A70D3}" srcOrd="0" destOrd="0" presId="urn:microsoft.com/office/officeart/2005/8/layout/pyramid2"/>
    <dgm:cxn modelId="{61552F14-6F11-47BB-964F-0492EBBEE75E}" type="presOf" srcId="{EC999EC1-4BC7-4046-987F-9ACD53E2965B}" destId="{E92CAD59-E4A8-4C71-B26A-3575E7A639EE}" srcOrd="0" destOrd="0" presId="urn:microsoft.com/office/officeart/2005/8/layout/pyramid2"/>
    <dgm:cxn modelId="{75FB92E7-F468-4BA0-BAA1-FA53C8DF5A0F}" srcId="{78A4F033-19A5-40B5-BE3E-B79C4D3233A0}" destId="{BFF3CD99-062F-4D8E-B03A-858F82AB4704}" srcOrd="1" destOrd="0" parTransId="{E2F19C7B-FCF4-45CE-8F44-152CE84167B4}" sibTransId="{DF15441D-F007-40F9-9660-A88DCDC41D85}"/>
    <dgm:cxn modelId="{5C8A34DA-81AC-4C9F-8011-A8775372C93C}" srcId="{78A4F033-19A5-40B5-BE3E-B79C4D3233A0}" destId="{EC999EC1-4BC7-4046-987F-9ACD53E2965B}" srcOrd="3" destOrd="0" parTransId="{95A79F42-F6E3-4B95-8A93-C23B0DF5F7C8}" sibTransId="{70BF6110-22C7-4AA5-8BD5-CE858FF59AF7}"/>
    <dgm:cxn modelId="{CD9AAEBA-EC1E-48B1-BDF3-7BF6DCC220A4}" type="presOf" srcId="{78A4F033-19A5-40B5-BE3E-B79C4D3233A0}" destId="{7E459D12-2A7F-4F1B-9EE0-AC16DB850E22}" srcOrd="0" destOrd="0" presId="urn:microsoft.com/office/officeart/2005/8/layout/pyramid2"/>
    <dgm:cxn modelId="{CD5F83D3-422A-4E4F-B113-3C9A3CD30B2E}" srcId="{78A4F033-19A5-40B5-BE3E-B79C4D3233A0}" destId="{D0172CC6-A477-4C9B-9115-F37C224B20EC}" srcOrd="5" destOrd="0" parTransId="{1CFB779C-8EB5-4A91-A018-72714B2AA1BB}" sibTransId="{18B43E21-0C06-4676-BDE1-298A5D889746}"/>
    <dgm:cxn modelId="{8203714B-6004-4E9B-9EF6-320D3FB8AA54}" type="presOf" srcId="{BFF3CD99-062F-4D8E-B03A-858F82AB4704}" destId="{ECFA0DDF-46A7-47EA-AAFC-FE8D535BE00B}" srcOrd="0" destOrd="0" presId="urn:microsoft.com/office/officeart/2005/8/layout/pyramid2"/>
    <dgm:cxn modelId="{0C1E1BBB-C5E3-4244-9E8C-6902ACD57797}" srcId="{78A4F033-19A5-40B5-BE3E-B79C4D3233A0}" destId="{FB7A645B-6677-4415-8DDF-728720014480}" srcOrd="2" destOrd="0" parTransId="{EC97D502-30CD-4E7D-8AB4-FBFC0F6EA9DF}" sibTransId="{7220F633-CAD4-41DC-89CA-65CE79D36C71}"/>
    <dgm:cxn modelId="{AEC4CD6B-DC00-48DE-8056-F079C08A402F}" type="presOf" srcId="{986084B8-F7E3-416C-A844-AC206CA59F99}" destId="{79783F8A-5D3F-42C5-866F-5E1A91FF778D}" srcOrd="0" destOrd="0" presId="urn:microsoft.com/office/officeart/2005/8/layout/pyramid2"/>
    <dgm:cxn modelId="{85FCF13D-DA42-451F-9C73-84DC4E7CD600}" type="presOf" srcId="{FB7A645B-6677-4415-8DDF-728720014480}" destId="{012A337E-8652-4625-8F62-7C0212116E37}" srcOrd="0" destOrd="0" presId="urn:microsoft.com/office/officeart/2005/8/layout/pyramid2"/>
    <dgm:cxn modelId="{5D6D063C-1A10-4772-B546-C01CAB924B42}" srcId="{78A4F033-19A5-40B5-BE3E-B79C4D3233A0}" destId="{986084B8-F7E3-416C-A844-AC206CA59F99}" srcOrd="0" destOrd="0" parTransId="{EF1A29BB-013F-4529-B5EA-9C4C2712F380}" sibTransId="{B0DC3F1B-5F46-475A-AF35-3F98DE39F4FE}"/>
    <dgm:cxn modelId="{62562B8A-F4A5-4892-8937-629100F022F9}" srcId="{78A4F033-19A5-40B5-BE3E-B79C4D3233A0}" destId="{0887A0E1-7420-4EF2-B69B-41B415494E16}" srcOrd="4" destOrd="0" parTransId="{176E8106-3AC8-4779-BCB9-89B3A891F428}" sibTransId="{6539503F-76E3-4015-9C30-F39CF7589081}"/>
    <dgm:cxn modelId="{2F102D54-70C5-49CA-9A61-9E2560F2DFE2}" type="presParOf" srcId="{7E459D12-2A7F-4F1B-9EE0-AC16DB850E22}" destId="{7FA97DFE-2B9B-424C-96E8-84494C3A3FDA}" srcOrd="0" destOrd="0" presId="urn:microsoft.com/office/officeart/2005/8/layout/pyramid2"/>
    <dgm:cxn modelId="{438BAEE8-50E7-462D-B4B2-FEF3E173B0D5}" type="presParOf" srcId="{7E459D12-2A7F-4F1B-9EE0-AC16DB850E22}" destId="{91E4E074-E55B-45AD-9A31-FD11AC6213A3}" srcOrd="1" destOrd="0" presId="urn:microsoft.com/office/officeart/2005/8/layout/pyramid2"/>
    <dgm:cxn modelId="{220FE2A6-0943-43AA-8F9A-47820CF8F64F}" type="presParOf" srcId="{91E4E074-E55B-45AD-9A31-FD11AC6213A3}" destId="{79783F8A-5D3F-42C5-866F-5E1A91FF778D}" srcOrd="0" destOrd="0" presId="urn:microsoft.com/office/officeart/2005/8/layout/pyramid2"/>
    <dgm:cxn modelId="{84DA9842-9CD0-4FCD-87A3-22BAC7C6C632}" type="presParOf" srcId="{91E4E074-E55B-45AD-9A31-FD11AC6213A3}" destId="{DEBE353C-2532-40F0-BB5B-DD0C5C573E56}" srcOrd="1" destOrd="0" presId="urn:microsoft.com/office/officeart/2005/8/layout/pyramid2"/>
    <dgm:cxn modelId="{7A6DBF3D-151E-4449-985D-728D0769E775}" type="presParOf" srcId="{91E4E074-E55B-45AD-9A31-FD11AC6213A3}" destId="{ECFA0DDF-46A7-47EA-AAFC-FE8D535BE00B}" srcOrd="2" destOrd="0" presId="urn:microsoft.com/office/officeart/2005/8/layout/pyramid2"/>
    <dgm:cxn modelId="{78B1F265-68ED-4947-8900-8C066DA53535}" type="presParOf" srcId="{91E4E074-E55B-45AD-9A31-FD11AC6213A3}" destId="{558ABB9D-463C-4292-AD62-1962959C84E6}" srcOrd="3" destOrd="0" presId="urn:microsoft.com/office/officeart/2005/8/layout/pyramid2"/>
    <dgm:cxn modelId="{EBAD3151-9269-4224-9CC9-681B7E72971D}" type="presParOf" srcId="{91E4E074-E55B-45AD-9A31-FD11AC6213A3}" destId="{012A337E-8652-4625-8F62-7C0212116E37}" srcOrd="4" destOrd="0" presId="urn:microsoft.com/office/officeart/2005/8/layout/pyramid2"/>
    <dgm:cxn modelId="{919186B5-E7A3-47E8-B0CF-3592EC0CF306}" type="presParOf" srcId="{91E4E074-E55B-45AD-9A31-FD11AC6213A3}" destId="{1BE533CC-F7FC-4F15-B28A-907615E9D278}" srcOrd="5" destOrd="0" presId="urn:microsoft.com/office/officeart/2005/8/layout/pyramid2"/>
    <dgm:cxn modelId="{4300D892-DDBB-42B4-8906-A3E7C8F7CFC5}" type="presParOf" srcId="{91E4E074-E55B-45AD-9A31-FD11AC6213A3}" destId="{E92CAD59-E4A8-4C71-B26A-3575E7A639EE}" srcOrd="6" destOrd="0" presId="urn:microsoft.com/office/officeart/2005/8/layout/pyramid2"/>
    <dgm:cxn modelId="{4329EB4A-D91F-4280-971D-426350018733}" type="presParOf" srcId="{91E4E074-E55B-45AD-9A31-FD11AC6213A3}" destId="{09CCC31F-F69B-40A6-A08A-DA5D23C7B0B4}" srcOrd="7" destOrd="0" presId="urn:microsoft.com/office/officeart/2005/8/layout/pyramid2"/>
    <dgm:cxn modelId="{394F3A64-CF02-4019-ABE7-36301B168B2D}" type="presParOf" srcId="{91E4E074-E55B-45AD-9A31-FD11AC6213A3}" destId="{16853930-C54B-4FB2-8E5E-6C7EC1EFEE82}" srcOrd="8" destOrd="0" presId="urn:microsoft.com/office/officeart/2005/8/layout/pyramid2"/>
    <dgm:cxn modelId="{AE2903D8-2985-469A-8F2C-769DABA77E3D}" type="presParOf" srcId="{91E4E074-E55B-45AD-9A31-FD11AC6213A3}" destId="{E3FD32B0-0262-4886-99AD-0AE43AA31677}" srcOrd="9" destOrd="0" presId="urn:microsoft.com/office/officeart/2005/8/layout/pyramid2"/>
    <dgm:cxn modelId="{A79E5A73-971B-4EDE-BCC4-8E7498DF121D}" type="presParOf" srcId="{91E4E074-E55B-45AD-9A31-FD11AC6213A3}" destId="{7FF2A17A-2B80-4FA9-95F6-9F56B81A70D3}" srcOrd="10" destOrd="0" presId="urn:microsoft.com/office/officeart/2005/8/layout/pyramid2"/>
    <dgm:cxn modelId="{1E439099-CECA-4CFF-B0EA-9F6B7C175BAF}" type="presParOf" srcId="{91E4E074-E55B-45AD-9A31-FD11AC6213A3}" destId="{370676C7-4B67-413A-9E9D-184A3466386A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A97DFE-2B9B-424C-96E8-84494C3A3FDA}">
      <dsp:nvSpPr>
        <dsp:cNvPr id="0" name=""/>
        <dsp:cNvSpPr/>
      </dsp:nvSpPr>
      <dsp:spPr>
        <a:xfrm>
          <a:off x="1579839" y="0"/>
          <a:ext cx="2417924" cy="189547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783F8A-5D3F-42C5-866F-5E1A91FF778D}">
      <dsp:nvSpPr>
        <dsp:cNvPr id="0" name=""/>
        <dsp:cNvSpPr/>
      </dsp:nvSpPr>
      <dsp:spPr>
        <a:xfrm>
          <a:off x="2788801" y="190565"/>
          <a:ext cx="1232058" cy="22434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2799753" y="201517"/>
        <a:ext cx="1210154" cy="202443"/>
      </dsp:txXfrm>
    </dsp:sp>
    <dsp:sp modelId="{ECFA0DDF-46A7-47EA-AAFC-FE8D535BE00B}">
      <dsp:nvSpPr>
        <dsp:cNvPr id="0" name=""/>
        <dsp:cNvSpPr/>
      </dsp:nvSpPr>
      <dsp:spPr>
        <a:xfrm>
          <a:off x="2788801" y="442956"/>
          <a:ext cx="1232058" cy="22434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2799753" y="453908"/>
        <a:ext cx="1210154" cy="202443"/>
      </dsp:txXfrm>
    </dsp:sp>
    <dsp:sp modelId="{012A337E-8652-4625-8F62-7C0212116E37}">
      <dsp:nvSpPr>
        <dsp:cNvPr id="0" name=""/>
        <dsp:cNvSpPr/>
      </dsp:nvSpPr>
      <dsp:spPr>
        <a:xfrm>
          <a:off x="2788801" y="695346"/>
          <a:ext cx="1232058" cy="22434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2799753" y="706298"/>
        <a:ext cx="1210154" cy="202443"/>
      </dsp:txXfrm>
    </dsp:sp>
    <dsp:sp modelId="{E92CAD59-E4A8-4C71-B26A-3575E7A639EE}">
      <dsp:nvSpPr>
        <dsp:cNvPr id="0" name=""/>
        <dsp:cNvSpPr/>
      </dsp:nvSpPr>
      <dsp:spPr>
        <a:xfrm>
          <a:off x="2788801" y="947737"/>
          <a:ext cx="1232058" cy="22434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2799753" y="958689"/>
        <a:ext cx="1210154" cy="202443"/>
      </dsp:txXfrm>
    </dsp:sp>
    <dsp:sp modelId="{16853930-C54B-4FB2-8E5E-6C7EC1EFEE82}">
      <dsp:nvSpPr>
        <dsp:cNvPr id="0" name=""/>
        <dsp:cNvSpPr/>
      </dsp:nvSpPr>
      <dsp:spPr>
        <a:xfrm>
          <a:off x="2788801" y="1200128"/>
          <a:ext cx="1232058" cy="22434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2799753" y="1211080"/>
        <a:ext cx="1210154" cy="202443"/>
      </dsp:txXfrm>
    </dsp:sp>
    <dsp:sp modelId="{7FF2A17A-2B80-4FA9-95F6-9F56B81A70D3}">
      <dsp:nvSpPr>
        <dsp:cNvPr id="0" name=""/>
        <dsp:cNvSpPr/>
      </dsp:nvSpPr>
      <dsp:spPr>
        <a:xfrm>
          <a:off x="2788801" y="1452518"/>
          <a:ext cx="1232058" cy="22434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2799753" y="1463470"/>
        <a:ext cx="1210154" cy="2024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</dc:creator>
  <cp:lastModifiedBy>HK-Arbeitsplatz</cp:lastModifiedBy>
  <cp:revision>2</cp:revision>
  <dcterms:created xsi:type="dcterms:W3CDTF">2016-10-24T14:58:00Z</dcterms:created>
  <dcterms:modified xsi:type="dcterms:W3CDTF">2016-10-24T14:58:00Z</dcterms:modified>
</cp:coreProperties>
</file>